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004EA" w14:textId="77777777" w:rsidR="003A3ADD" w:rsidRPr="00B45F22" w:rsidRDefault="003A3ADD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 w:rsidRPr="00B45F22">
        <w:rPr>
          <w:rFonts w:ascii="Times New Roman" w:hAnsi="Times New Roman" w:cs="Times New Roman"/>
          <w:b/>
          <w:sz w:val="26"/>
          <w:szCs w:val="28"/>
        </w:rPr>
        <w:t>CỘNG HÒA XÃ HỘI CHỦ NGHĨA VIỆT NAM</w:t>
      </w:r>
    </w:p>
    <w:p w14:paraId="04B93963" w14:textId="5294666A" w:rsidR="003A3ADD" w:rsidRDefault="007C1770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  <w:r>
        <w:rPr>
          <w:rFonts w:ascii="Times New Roman" w:hAnsi="Times New Roman" w:cs="Times New Roman"/>
          <w:b/>
          <w:noProof/>
          <w:sz w:val="2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9CA0D" wp14:editId="64CEAEE8">
                <wp:simplePos x="0" y="0"/>
                <wp:positionH relativeFrom="column">
                  <wp:posOffset>1853565</wp:posOffset>
                </wp:positionH>
                <wp:positionV relativeFrom="paragraph">
                  <wp:posOffset>185420</wp:posOffset>
                </wp:positionV>
                <wp:extent cx="2063750" cy="0"/>
                <wp:effectExtent l="0" t="0" r="0" b="0"/>
                <wp:wrapNone/>
                <wp:docPr id="145688761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3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1E33D7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95pt,14.6pt" to="308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" strokecolor="black [3040]"/>
            </w:pict>
          </mc:Fallback>
        </mc:AlternateContent>
      </w:r>
      <w:r w:rsidR="003A3ADD" w:rsidRPr="00B45F22">
        <w:rPr>
          <w:rFonts w:ascii="Times New Roman" w:hAnsi="Times New Roman" w:cs="Times New Roman"/>
          <w:b/>
          <w:sz w:val="26"/>
          <w:szCs w:val="28"/>
        </w:rPr>
        <w:t>Độc lập – Tự do – Hạnh phúc</w:t>
      </w:r>
    </w:p>
    <w:p w14:paraId="05C668ED" w14:textId="77777777" w:rsidR="00B45F22" w:rsidRPr="00B45F22" w:rsidRDefault="00B45F22" w:rsidP="00B45F22">
      <w:pPr>
        <w:spacing w:after="0"/>
        <w:jc w:val="center"/>
        <w:rPr>
          <w:rFonts w:ascii="Times New Roman" w:hAnsi="Times New Roman" w:cs="Times New Roman"/>
          <w:b/>
          <w:sz w:val="26"/>
          <w:szCs w:val="28"/>
        </w:rPr>
      </w:pPr>
    </w:p>
    <w:p w14:paraId="27B3F875" w14:textId="77777777" w:rsidR="00C40590" w:rsidRDefault="00F81AD1" w:rsidP="0020534E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PHIẾU ĐỀ NGHỊ</w:t>
      </w:r>
      <w:r w:rsidR="003A74B7">
        <w:rPr>
          <w:rFonts w:ascii="Times New Roman" w:hAnsi="Times New Roman" w:cs="Times New Roman"/>
          <w:b/>
          <w:sz w:val="30"/>
          <w:szCs w:val="28"/>
        </w:rPr>
        <w:t xml:space="preserve"> </w:t>
      </w:r>
      <w:r w:rsidR="00C40590">
        <w:rPr>
          <w:rFonts w:ascii="Times New Roman" w:hAnsi="Times New Roman" w:cs="Times New Roman"/>
          <w:b/>
          <w:sz w:val="30"/>
          <w:szCs w:val="28"/>
        </w:rPr>
        <w:t>CHUYỂN NGÀY THI</w:t>
      </w:r>
    </w:p>
    <w:p w14:paraId="3E4F685C" w14:textId="77777777" w:rsidR="00CD1683" w:rsidRDefault="00C40590" w:rsidP="00C40590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>KỲ THI</w:t>
      </w:r>
      <w:r w:rsidR="003A74B7">
        <w:rPr>
          <w:rFonts w:ascii="Times New Roman" w:hAnsi="Times New Roman" w:cs="Times New Roman"/>
          <w:b/>
          <w:sz w:val="30"/>
          <w:szCs w:val="28"/>
        </w:rPr>
        <w:t xml:space="preserve"> ĐÁNH GIÁ NĂNG LỰC </w:t>
      </w:r>
      <w:r w:rsidR="00C81512">
        <w:rPr>
          <w:rFonts w:ascii="Times New Roman" w:hAnsi="Times New Roman" w:cs="Times New Roman"/>
          <w:b/>
          <w:sz w:val="30"/>
          <w:szCs w:val="28"/>
        </w:rPr>
        <w:t>TIẾNG VIỆT</w:t>
      </w:r>
      <w:r w:rsidR="001143DB">
        <w:rPr>
          <w:rFonts w:ascii="Times New Roman" w:hAnsi="Times New Roman" w:cs="Times New Roman"/>
          <w:b/>
          <w:sz w:val="30"/>
          <w:szCs w:val="28"/>
        </w:rPr>
        <w:t xml:space="preserve"> TRÊN MÁY TÍNH</w:t>
      </w:r>
    </w:p>
    <w:p w14:paraId="076372AF" w14:textId="77777777" w:rsidR="00797477" w:rsidRPr="00797477" w:rsidRDefault="00797477" w:rsidP="0035384D">
      <w:pPr>
        <w:jc w:val="center"/>
        <w:rPr>
          <w:rFonts w:ascii="Times New Roman" w:hAnsi="Times New Roman" w:cs="Times New Roman"/>
          <w:b/>
          <w:sz w:val="30"/>
          <w:szCs w:val="28"/>
        </w:rPr>
      </w:pPr>
    </w:p>
    <w:p w14:paraId="0D334E36" w14:textId="0C4590C5" w:rsidR="007D0216" w:rsidRDefault="00797477" w:rsidP="006A0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797477">
        <w:rPr>
          <w:rFonts w:ascii="Times New Roman" w:hAnsi="Times New Roman" w:cs="Times New Roman"/>
          <w:sz w:val="26"/>
          <w:szCs w:val="26"/>
        </w:rPr>
        <w:t>Kính gửi:</w:t>
      </w:r>
      <w:r w:rsidR="00F00CA5">
        <w:rPr>
          <w:rFonts w:ascii="Times New Roman" w:hAnsi="Times New Roman" w:cs="Times New Roman"/>
          <w:sz w:val="26"/>
          <w:szCs w:val="26"/>
        </w:rPr>
        <w:t xml:space="preserve"> </w:t>
      </w:r>
      <w:r w:rsidR="00B43DB4">
        <w:rPr>
          <w:rFonts w:ascii="Times New Roman" w:hAnsi="Times New Roman" w:cs="Times New Roman"/>
          <w:sz w:val="26"/>
          <w:szCs w:val="26"/>
        </w:rPr>
        <w:t>Hội đồng thi đ</w:t>
      </w:r>
      <w:r w:rsidR="00547CF3" w:rsidRPr="00547CF3">
        <w:rPr>
          <w:rFonts w:ascii="Times New Roman" w:hAnsi="Times New Roman" w:cs="Times New Roman"/>
          <w:sz w:val="26"/>
          <w:szCs w:val="26"/>
        </w:rPr>
        <w:t xml:space="preserve">ánh giá năng lực </w:t>
      </w:r>
      <w:r w:rsidR="00C81512">
        <w:rPr>
          <w:rFonts w:ascii="Times New Roman" w:hAnsi="Times New Roman" w:cs="Times New Roman"/>
          <w:sz w:val="26"/>
          <w:szCs w:val="26"/>
        </w:rPr>
        <w:t xml:space="preserve">tiếng Việt </w:t>
      </w:r>
      <w:r w:rsidR="0070193C">
        <w:rPr>
          <w:rFonts w:ascii="Times New Roman" w:hAnsi="Times New Roman" w:cs="Times New Roman"/>
          <w:sz w:val="26"/>
          <w:szCs w:val="26"/>
        </w:rPr>
        <w:t>T</w:t>
      </w:r>
      <w:r w:rsidR="00C81512">
        <w:rPr>
          <w:rFonts w:ascii="Times New Roman" w:hAnsi="Times New Roman" w:cs="Times New Roman"/>
          <w:sz w:val="26"/>
          <w:szCs w:val="26"/>
        </w:rPr>
        <w:t>rường Đại học Văn Hiến</w:t>
      </w:r>
    </w:p>
    <w:p w14:paraId="044C2EA9" w14:textId="77777777" w:rsidR="006A0C5F" w:rsidRDefault="006A0C5F" w:rsidP="006A0C5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A6AFFB" w14:textId="77777777" w:rsidR="00722328" w:rsidRDefault="000E43CE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Tôi tên là</w:t>
      </w:r>
      <w:r w:rsidR="00722328">
        <w:rPr>
          <w:rFonts w:ascii="Times New Roman" w:hAnsi="Times New Roman" w:cs="Times New Roman"/>
          <w:sz w:val="26"/>
          <w:szCs w:val="26"/>
        </w:rPr>
        <w:t>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</w:t>
      </w:r>
      <w:r>
        <w:rPr>
          <w:rFonts w:ascii="Times New Roman" w:hAnsi="Times New Roman" w:cs="Times New Roman"/>
          <w:sz w:val="26"/>
          <w:szCs w:val="26"/>
        </w:rPr>
        <w:t>………...</w:t>
      </w:r>
    </w:p>
    <w:p w14:paraId="0ABA1EEE" w14:textId="77777777" w:rsidR="00722328" w:rsidRDefault="00722328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tháng năm sinh:</w:t>
      </w:r>
      <w:r w:rsidR="0097409A"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</w:t>
      </w:r>
    </w:p>
    <w:p w14:paraId="214155EC" w14:textId="77777777" w:rsidR="0097409A" w:rsidRDefault="0097409A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Số </w:t>
      </w:r>
      <w:r w:rsidR="007D0216">
        <w:rPr>
          <w:rFonts w:ascii="Times New Roman" w:hAnsi="Times New Roman" w:cs="Times New Roman"/>
          <w:sz w:val="26"/>
          <w:szCs w:val="26"/>
        </w:rPr>
        <w:t>CCCD/H</w:t>
      </w:r>
      <w:r>
        <w:rPr>
          <w:rFonts w:ascii="Times New Roman" w:hAnsi="Times New Roman" w:cs="Times New Roman"/>
          <w:sz w:val="26"/>
          <w:szCs w:val="26"/>
        </w:rPr>
        <w:t>ộ chiếu:………………………………………………</w:t>
      </w:r>
      <w:r w:rsidR="0035384D">
        <w:rPr>
          <w:rFonts w:ascii="Times New Roman" w:hAnsi="Times New Roman" w:cs="Times New Roman"/>
          <w:sz w:val="26"/>
          <w:szCs w:val="26"/>
        </w:rPr>
        <w:t>..</w:t>
      </w:r>
    </w:p>
    <w:p w14:paraId="628A00D2" w14:textId="77777777" w:rsidR="003A74B7" w:rsidRDefault="003A74B7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Số điện thoại:…………………………………………………………………………….</w:t>
      </w:r>
    </w:p>
    <w:p w14:paraId="634E5A12" w14:textId="77777777" w:rsidR="003A74B7" w:rsidRDefault="003A74B7" w:rsidP="0020534E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Đã </w:t>
      </w:r>
      <w:r w:rsidR="00C40590">
        <w:rPr>
          <w:rFonts w:ascii="Times New Roman" w:hAnsi="Times New Roman" w:cs="Times New Roman"/>
          <w:sz w:val="26"/>
          <w:szCs w:val="26"/>
        </w:rPr>
        <w:t xml:space="preserve">đăng ký </w:t>
      </w:r>
      <w:r>
        <w:rPr>
          <w:rFonts w:ascii="Times New Roman" w:hAnsi="Times New Roman" w:cs="Times New Roman"/>
          <w:sz w:val="26"/>
          <w:szCs w:val="26"/>
        </w:rPr>
        <w:t>tham dự kỳ</w:t>
      </w:r>
      <w:r w:rsidR="001143DB">
        <w:rPr>
          <w:rFonts w:ascii="Times New Roman" w:hAnsi="Times New Roman" w:cs="Times New Roman"/>
          <w:sz w:val="26"/>
          <w:szCs w:val="26"/>
        </w:rPr>
        <w:t xml:space="preserve"> thi </w:t>
      </w:r>
      <w:r>
        <w:rPr>
          <w:rFonts w:ascii="Times New Roman" w:hAnsi="Times New Roman" w:cs="Times New Roman"/>
          <w:sz w:val="26"/>
          <w:szCs w:val="26"/>
        </w:rPr>
        <w:t xml:space="preserve">đánh giá năng lực </w:t>
      </w:r>
      <w:r w:rsidR="00C81512">
        <w:rPr>
          <w:rFonts w:ascii="Times New Roman" w:hAnsi="Times New Roman" w:cs="Times New Roman"/>
          <w:sz w:val="26"/>
          <w:szCs w:val="26"/>
        </w:rPr>
        <w:t>tiếng Việt</w:t>
      </w:r>
      <w:r w:rsidR="00C40590">
        <w:rPr>
          <w:rFonts w:ascii="Times New Roman" w:hAnsi="Times New Roman" w:cs="Times New Roman"/>
          <w:sz w:val="26"/>
          <w:szCs w:val="26"/>
        </w:rPr>
        <w:t xml:space="preserve"> trên máy tính ngày</w:t>
      </w:r>
      <w:r>
        <w:rPr>
          <w:rFonts w:ascii="Times New Roman" w:hAnsi="Times New Roman" w:cs="Times New Roman"/>
          <w:sz w:val="26"/>
          <w:szCs w:val="26"/>
        </w:rPr>
        <w:t>…………………</w:t>
      </w:r>
      <w:r w:rsidR="00C40590">
        <w:rPr>
          <w:rFonts w:ascii="Times New Roman" w:hAnsi="Times New Roman" w:cs="Times New Roman"/>
          <w:sz w:val="26"/>
          <w:szCs w:val="26"/>
        </w:rPr>
        <w:t>…………………………………………..</w:t>
      </w:r>
    </w:p>
    <w:p w14:paraId="4FE23FF3" w14:textId="77777777" w:rsidR="003A74B7" w:rsidRDefault="003A74B7" w:rsidP="00205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Nay tôi viết đơn này kính gửi đến </w:t>
      </w:r>
      <w:r w:rsidR="001143DB">
        <w:rPr>
          <w:rFonts w:ascii="Times New Roman" w:hAnsi="Times New Roman" w:cs="Times New Roman"/>
          <w:sz w:val="26"/>
          <w:szCs w:val="26"/>
        </w:rPr>
        <w:t>Hội đồng thi</w:t>
      </w:r>
      <w:r w:rsidR="000874A9">
        <w:rPr>
          <w:rFonts w:ascii="Times New Roman" w:hAnsi="Times New Roman" w:cs="Times New Roman"/>
          <w:sz w:val="26"/>
          <w:szCs w:val="26"/>
        </w:rPr>
        <w:t xml:space="preserve"> Đ</w:t>
      </w:r>
      <w:r w:rsidRPr="00797477">
        <w:rPr>
          <w:rFonts w:ascii="Times New Roman" w:hAnsi="Times New Roman" w:cs="Times New Roman"/>
          <w:sz w:val="26"/>
          <w:szCs w:val="26"/>
        </w:rPr>
        <w:t xml:space="preserve">ánh giá năng lực </w:t>
      </w:r>
      <w:r w:rsidR="00C81512">
        <w:rPr>
          <w:rFonts w:ascii="Times New Roman" w:hAnsi="Times New Roman" w:cs="Times New Roman"/>
          <w:sz w:val="26"/>
          <w:szCs w:val="26"/>
        </w:rPr>
        <w:t>tiếng Việt</w:t>
      </w:r>
      <w:r w:rsidRPr="00797477">
        <w:rPr>
          <w:rFonts w:ascii="Times New Roman" w:hAnsi="Times New Roman" w:cs="Times New Roman"/>
          <w:sz w:val="26"/>
          <w:szCs w:val="26"/>
        </w:rPr>
        <w:t xml:space="preserve"> Trường Đại học </w:t>
      </w:r>
      <w:r w:rsidR="00C81512">
        <w:rPr>
          <w:rFonts w:ascii="Times New Roman" w:hAnsi="Times New Roman" w:cs="Times New Roman"/>
          <w:sz w:val="26"/>
          <w:szCs w:val="26"/>
        </w:rPr>
        <w:t xml:space="preserve">Văn Hiến </w:t>
      </w:r>
      <w:r w:rsidR="00C40590">
        <w:rPr>
          <w:rFonts w:ascii="Times New Roman" w:hAnsi="Times New Roman" w:cs="Times New Roman"/>
          <w:sz w:val="26"/>
          <w:szCs w:val="26"/>
        </w:rPr>
        <w:t>cho phép tôi được chuyển ngày thi</w:t>
      </w:r>
      <w:r>
        <w:rPr>
          <w:rFonts w:ascii="Times New Roman" w:hAnsi="Times New Roman" w:cs="Times New Roman"/>
          <w:sz w:val="26"/>
          <w:szCs w:val="26"/>
        </w:rPr>
        <w:t>, cụ thể như sau:</w:t>
      </w:r>
    </w:p>
    <w:p w14:paraId="35BC3E32" w14:textId="77777777" w:rsidR="007D0216" w:rsidRDefault="00C40590" w:rsidP="00205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Ngày thi đã đăng ký</w:t>
      </w:r>
      <w:r w:rsidR="007D0216">
        <w:rPr>
          <w:rFonts w:ascii="Times New Roman" w:hAnsi="Times New Roman" w:cs="Times New Roman"/>
          <w:sz w:val="26"/>
          <w:szCs w:val="26"/>
        </w:rPr>
        <w:t>: Ca thi</w:t>
      </w:r>
      <w:r>
        <w:rPr>
          <w:rFonts w:ascii="Times New Roman" w:hAnsi="Times New Roman" w:cs="Times New Roman"/>
          <w:sz w:val="26"/>
          <w:szCs w:val="26"/>
        </w:rPr>
        <w:t>……</w:t>
      </w:r>
      <w:r w:rsidR="007D0216">
        <w:rPr>
          <w:rFonts w:ascii="Times New Roman" w:hAnsi="Times New Roman" w:cs="Times New Roman"/>
          <w:sz w:val="26"/>
          <w:szCs w:val="26"/>
        </w:rPr>
        <w:t>…..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7D0216">
        <w:rPr>
          <w:rFonts w:ascii="Times New Roman" w:hAnsi="Times New Roman" w:cs="Times New Roman"/>
          <w:sz w:val="26"/>
          <w:szCs w:val="26"/>
        </w:rPr>
        <w:t>Ngày</w:t>
      </w:r>
      <w:r>
        <w:rPr>
          <w:rFonts w:ascii="Times New Roman" w:hAnsi="Times New Roman" w:cs="Times New Roman"/>
          <w:sz w:val="26"/>
          <w:szCs w:val="26"/>
        </w:rPr>
        <w:t>………</w:t>
      </w:r>
      <w:r w:rsidR="007D0216">
        <w:rPr>
          <w:rFonts w:ascii="Times New Roman" w:hAnsi="Times New Roman" w:cs="Times New Roman"/>
          <w:sz w:val="26"/>
          <w:szCs w:val="26"/>
        </w:rPr>
        <w:t>/</w:t>
      </w:r>
      <w:r>
        <w:rPr>
          <w:rFonts w:ascii="Times New Roman" w:hAnsi="Times New Roman" w:cs="Times New Roman"/>
          <w:sz w:val="26"/>
          <w:szCs w:val="26"/>
        </w:rPr>
        <w:t>…</w:t>
      </w:r>
      <w:r w:rsidR="007D0216">
        <w:rPr>
          <w:rFonts w:ascii="Times New Roman" w:hAnsi="Times New Roman" w:cs="Times New Roman"/>
          <w:sz w:val="26"/>
          <w:szCs w:val="26"/>
        </w:rPr>
        <w:t>……/………</w:t>
      </w:r>
      <w:r>
        <w:rPr>
          <w:rFonts w:ascii="Times New Roman" w:hAnsi="Times New Roman" w:cs="Times New Roman"/>
          <w:sz w:val="26"/>
          <w:szCs w:val="26"/>
        </w:rPr>
        <w:t>…</w:t>
      </w:r>
    </w:p>
    <w:p w14:paraId="11AAD3BE" w14:textId="77777777" w:rsidR="00C40590" w:rsidRDefault="007D0216" w:rsidP="002053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C40590">
        <w:rPr>
          <w:rFonts w:ascii="Times New Roman" w:hAnsi="Times New Roman" w:cs="Times New Roman"/>
          <w:sz w:val="26"/>
          <w:szCs w:val="26"/>
        </w:rPr>
        <w:t xml:space="preserve">sang </w:t>
      </w:r>
      <w:r>
        <w:rPr>
          <w:rFonts w:ascii="Times New Roman" w:hAnsi="Times New Roman" w:cs="Times New Roman"/>
          <w:sz w:val="26"/>
          <w:szCs w:val="26"/>
        </w:rPr>
        <w:t xml:space="preserve">Ca thi……..……Ngày………/………/………… </w:t>
      </w:r>
    </w:p>
    <w:p w14:paraId="6189CFC0" w14:textId="77777777" w:rsidR="00C40590" w:rsidRDefault="003A74B7" w:rsidP="00C40590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C40590">
        <w:rPr>
          <w:rFonts w:ascii="Times New Roman" w:hAnsi="Times New Roman" w:cs="Times New Roman"/>
          <w:sz w:val="26"/>
          <w:szCs w:val="26"/>
        </w:rPr>
        <w:t>Lý do:…………………………………………………………………………..</w:t>
      </w:r>
    </w:p>
    <w:p w14:paraId="7EF3EDA2" w14:textId="77777777" w:rsidR="00C40590" w:rsidRDefault="00C40590" w:rsidP="0020534E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………………………………………………………………………………………….</w:t>
      </w:r>
    </w:p>
    <w:p w14:paraId="6EF06DD7" w14:textId="77777777" w:rsidR="003A74B7" w:rsidRDefault="003A74B7" w:rsidP="00C40590">
      <w:pPr>
        <w:tabs>
          <w:tab w:val="left" w:pos="450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Kính mong </w:t>
      </w:r>
      <w:r w:rsidR="001143DB">
        <w:rPr>
          <w:rFonts w:ascii="Times New Roman" w:hAnsi="Times New Roman" w:cs="Times New Roman"/>
          <w:sz w:val="26"/>
          <w:szCs w:val="26"/>
        </w:rPr>
        <w:t>Hội đồng thi</w:t>
      </w:r>
      <w:r w:rsidR="000874A9">
        <w:rPr>
          <w:rFonts w:ascii="Times New Roman" w:hAnsi="Times New Roman" w:cs="Times New Roman"/>
          <w:sz w:val="26"/>
          <w:szCs w:val="26"/>
        </w:rPr>
        <w:t xml:space="preserve"> Đ</w:t>
      </w:r>
      <w:r w:rsidR="000874A9" w:rsidRPr="00797477">
        <w:rPr>
          <w:rFonts w:ascii="Times New Roman" w:hAnsi="Times New Roman" w:cs="Times New Roman"/>
          <w:sz w:val="26"/>
          <w:szCs w:val="26"/>
        </w:rPr>
        <w:t xml:space="preserve">ánh giá năng lực </w:t>
      </w:r>
      <w:r w:rsidR="00C81512">
        <w:rPr>
          <w:rFonts w:ascii="Times New Roman" w:hAnsi="Times New Roman" w:cs="Times New Roman"/>
          <w:sz w:val="26"/>
          <w:szCs w:val="26"/>
        </w:rPr>
        <w:t>tiếng Việt</w:t>
      </w:r>
      <w:r w:rsidR="000874A9" w:rsidRPr="00797477">
        <w:rPr>
          <w:rFonts w:ascii="Times New Roman" w:hAnsi="Times New Roman" w:cs="Times New Roman"/>
          <w:sz w:val="26"/>
          <w:szCs w:val="26"/>
        </w:rPr>
        <w:t xml:space="preserve"> Trường Đại học </w:t>
      </w:r>
      <w:r w:rsidR="00C81512">
        <w:rPr>
          <w:rFonts w:ascii="Times New Roman" w:hAnsi="Times New Roman" w:cs="Times New Roman"/>
          <w:sz w:val="26"/>
          <w:szCs w:val="26"/>
        </w:rPr>
        <w:t>Văn Hiến</w:t>
      </w:r>
      <w:r w:rsidR="000874A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xem xét và </w:t>
      </w:r>
      <w:r w:rsidR="00C40590">
        <w:rPr>
          <w:rFonts w:ascii="Times New Roman" w:hAnsi="Times New Roman" w:cs="Times New Roman"/>
          <w:sz w:val="26"/>
          <w:szCs w:val="26"/>
        </w:rPr>
        <w:t>chấp thuận cho</w:t>
      </w:r>
      <w:r>
        <w:rPr>
          <w:rFonts w:ascii="Times New Roman" w:hAnsi="Times New Roman" w:cs="Times New Roman"/>
          <w:sz w:val="26"/>
          <w:szCs w:val="26"/>
        </w:rPr>
        <w:t xml:space="preserve"> tôi.</w:t>
      </w:r>
    </w:p>
    <w:p w14:paraId="18B2B30A" w14:textId="77777777" w:rsidR="000874A9" w:rsidRDefault="003A74B7" w:rsidP="00810A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Trân trọng cảm ơn!</w:t>
      </w:r>
    </w:p>
    <w:p w14:paraId="1A8B49B2" w14:textId="77777777" w:rsidR="00A317FC" w:rsidRDefault="00A317FC" w:rsidP="00810A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C96FAF1" w14:textId="77777777" w:rsidR="00A317FC" w:rsidRDefault="00A317FC" w:rsidP="00810A19">
      <w:pPr>
        <w:tabs>
          <w:tab w:val="left" w:pos="567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9214"/>
      </w:tblGrid>
      <w:tr w:rsidR="00A317FC" w14:paraId="4ADFC042" w14:textId="77777777" w:rsidTr="001640B5">
        <w:tc>
          <w:tcPr>
            <w:tcW w:w="851" w:type="dxa"/>
          </w:tcPr>
          <w:p w14:paraId="03606867" w14:textId="16E78159" w:rsidR="00A317FC" w:rsidRDefault="00A317FC" w:rsidP="00A317FC">
            <w:pPr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14" w:type="dxa"/>
          </w:tcPr>
          <w:p w14:paraId="2491E042" w14:textId="220C74B8" w:rsidR="00A317FC" w:rsidRDefault="001640B5" w:rsidP="00164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Tp. Hồ Chí Minh</w:t>
            </w:r>
            <w:r w:rsidR="00A317FC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317FC">
              <w:rPr>
                <w:rFonts w:ascii="Times New Roman" w:hAnsi="Times New Roman" w:cs="Times New Roman"/>
                <w:sz w:val="26"/>
                <w:szCs w:val="26"/>
              </w:rPr>
              <w:t>ngày……tháng…..năm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2024</w:t>
            </w:r>
          </w:p>
          <w:p w14:paraId="0B54F73B" w14:textId="1DB71DB1" w:rsidR="00A317FC" w:rsidRDefault="001640B5" w:rsidP="001640B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</w:t>
            </w:r>
            <w:r w:rsidR="00A317FC">
              <w:rPr>
                <w:rFonts w:ascii="Times New Roman" w:hAnsi="Times New Roman" w:cs="Times New Roman"/>
                <w:sz w:val="26"/>
                <w:szCs w:val="26"/>
              </w:rPr>
              <w:t>Người viết đơn</w:t>
            </w:r>
          </w:p>
          <w:p w14:paraId="559D4F33" w14:textId="234E24AD" w:rsidR="00A317FC" w:rsidRPr="00D311D1" w:rsidRDefault="001640B5" w:rsidP="001640B5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                                </w:t>
            </w:r>
            <w:r w:rsidR="00A317FC" w:rsidRPr="00D311D1">
              <w:rPr>
                <w:rFonts w:ascii="Times New Roman" w:hAnsi="Times New Roman" w:cs="Times New Roman"/>
                <w:i/>
                <w:sz w:val="26"/>
                <w:szCs w:val="26"/>
              </w:rPr>
              <w:t>(Ký tên và ghi rõ họ tên)</w:t>
            </w:r>
          </w:p>
          <w:p w14:paraId="0EF43D49" w14:textId="77777777" w:rsidR="00A317FC" w:rsidRDefault="00A317FC" w:rsidP="001640B5">
            <w:pPr>
              <w:tabs>
                <w:tab w:val="left" w:pos="450"/>
              </w:tabs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04DF7A4C" w14:textId="77777777" w:rsidR="0020534E" w:rsidRDefault="0020534E" w:rsidP="0020534E">
      <w:pPr>
        <w:tabs>
          <w:tab w:val="left" w:pos="450"/>
        </w:tabs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0C6372AE" w14:textId="77777777" w:rsidR="004F3E3E" w:rsidRPr="00D311D1" w:rsidRDefault="000874A9" w:rsidP="00A317FC">
      <w:pPr>
        <w:spacing w:after="0" w:line="240" w:lineRule="auto"/>
        <w:jc w:val="both"/>
        <w:rPr>
          <w:rFonts w:ascii="Times New Roman" w:hAnsi="Times New Roman" w:cs="Times New Roman"/>
          <w:i/>
          <w:sz w:val="26"/>
          <w:szCs w:val="26"/>
        </w:rPr>
      </w:pPr>
      <w:r w:rsidRPr="00C4059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534E" w:rsidRPr="00C40590">
        <w:rPr>
          <w:rFonts w:ascii="Times New Roman" w:hAnsi="Times New Roman" w:cs="Times New Roman"/>
          <w:b/>
          <w:sz w:val="26"/>
          <w:szCs w:val="26"/>
        </w:rPr>
        <w:t xml:space="preserve">  </w:t>
      </w:r>
      <w:r w:rsidR="005A2299" w:rsidRPr="00C40590">
        <w:rPr>
          <w:rFonts w:ascii="Times New Roman" w:hAnsi="Times New Roman" w:cs="Times New Roman"/>
          <w:b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9D0816">
        <w:rPr>
          <w:rFonts w:ascii="Times New Roman" w:hAnsi="Times New Roman" w:cs="Times New Roman"/>
          <w:sz w:val="26"/>
          <w:szCs w:val="26"/>
        </w:rPr>
        <w:t xml:space="preserve"> </w:t>
      </w:r>
      <w:r w:rsidR="00C40590">
        <w:rPr>
          <w:rFonts w:ascii="Times New Roman" w:hAnsi="Times New Roman" w:cs="Times New Roman"/>
          <w:sz w:val="26"/>
          <w:szCs w:val="26"/>
        </w:rPr>
        <w:t xml:space="preserve">   </w:t>
      </w:r>
      <w:r w:rsidR="009D0816">
        <w:rPr>
          <w:rFonts w:ascii="Times New Roman" w:hAnsi="Times New Roman" w:cs="Times New Roman"/>
          <w:sz w:val="26"/>
          <w:szCs w:val="26"/>
        </w:rPr>
        <w:t xml:space="preserve"> </w:t>
      </w:r>
      <w:r w:rsidR="00365288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7D0216">
        <w:rPr>
          <w:rFonts w:ascii="Times New Roman" w:hAnsi="Times New Roman" w:cs="Times New Roman"/>
          <w:sz w:val="26"/>
          <w:szCs w:val="26"/>
        </w:rPr>
        <w:tab/>
      </w:r>
      <w:r w:rsidR="007D0216">
        <w:rPr>
          <w:rFonts w:ascii="Times New Roman" w:hAnsi="Times New Roman" w:cs="Times New Roman"/>
          <w:sz w:val="26"/>
          <w:szCs w:val="26"/>
        </w:rPr>
        <w:tab/>
      </w:r>
      <w:r w:rsidR="007D0216">
        <w:rPr>
          <w:rFonts w:ascii="Times New Roman" w:hAnsi="Times New Roman" w:cs="Times New Roman"/>
          <w:sz w:val="26"/>
          <w:szCs w:val="26"/>
        </w:rPr>
        <w:tab/>
      </w:r>
      <w:r w:rsidR="007D0216">
        <w:rPr>
          <w:rFonts w:ascii="Times New Roman" w:hAnsi="Times New Roman" w:cs="Times New Roman"/>
          <w:sz w:val="26"/>
          <w:szCs w:val="26"/>
        </w:rPr>
        <w:tab/>
        <w:t xml:space="preserve">   </w:t>
      </w:r>
      <w:r w:rsidR="00365288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E33321C" w14:textId="77777777" w:rsidR="004F3E3E" w:rsidRDefault="004F3E3E" w:rsidP="009634A1">
      <w:pPr>
        <w:spacing w:before="120" w:after="0" w:line="360" w:lineRule="auto"/>
        <w:rPr>
          <w:rFonts w:ascii="Times New Roman" w:hAnsi="Times New Roman" w:cs="Times New Roman"/>
          <w:sz w:val="26"/>
          <w:szCs w:val="26"/>
        </w:rPr>
      </w:pPr>
    </w:p>
    <w:p w14:paraId="6D163F26" w14:textId="77777777" w:rsidR="00365288" w:rsidRPr="00B86DE5" w:rsidRDefault="006A2474" w:rsidP="007D0216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 w:rsidRPr="00B86DE5">
        <w:rPr>
          <w:rFonts w:ascii="Times New Roman" w:hAnsi="Times New Roman" w:cs="Times New Roman"/>
          <w:b/>
          <w:sz w:val="26"/>
          <w:szCs w:val="26"/>
        </w:rPr>
        <w:t xml:space="preserve">  </w:t>
      </w:r>
    </w:p>
    <w:p w14:paraId="098192FD" w14:textId="77777777" w:rsidR="001E1AEA" w:rsidRPr="00B86DE5" w:rsidRDefault="001E1AEA" w:rsidP="001A49B1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1E1AEA" w:rsidRPr="00B86DE5" w:rsidSect="00E66B95">
      <w:type w:val="continuous"/>
      <w:pgSz w:w="11907" w:h="16840" w:code="9"/>
      <w:pgMar w:top="1134" w:right="1134" w:bottom="0" w:left="1701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CD73FF"/>
    <w:multiLevelType w:val="hybridMultilevel"/>
    <w:tmpl w:val="2D2C4DD8"/>
    <w:lvl w:ilvl="0" w:tplc="2B0E1C2C">
      <w:numFmt w:val="bullet"/>
      <w:lvlText w:val="-"/>
      <w:lvlJc w:val="left"/>
      <w:pPr>
        <w:ind w:left="1935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65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7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9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1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3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5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7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95" w:hanging="360"/>
      </w:pPr>
      <w:rPr>
        <w:rFonts w:ascii="Wingdings" w:hAnsi="Wingdings" w:hint="default"/>
      </w:rPr>
    </w:lvl>
  </w:abstractNum>
  <w:abstractNum w:abstractNumId="1" w15:restartNumberingAfterBreak="0">
    <w:nsid w:val="29D222D2"/>
    <w:multiLevelType w:val="hybridMultilevel"/>
    <w:tmpl w:val="99CC8C78"/>
    <w:lvl w:ilvl="0" w:tplc="FEFE0308">
      <w:numFmt w:val="bullet"/>
      <w:lvlText w:val="-"/>
      <w:lvlJc w:val="left"/>
      <w:pPr>
        <w:ind w:left="1920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7D213631"/>
    <w:multiLevelType w:val="hybridMultilevel"/>
    <w:tmpl w:val="F1ACF270"/>
    <w:lvl w:ilvl="0" w:tplc="0A00EB50">
      <w:numFmt w:val="bullet"/>
      <w:lvlText w:val="-"/>
      <w:lvlJc w:val="left"/>
      <w:pPr>
        <w:ind w:left="1992" w:hanging="360"/>
      </w:pPr>
      <w:rPr>
        <w:rFonts w:ascii="Times New Roman" w:eastAsiaTheme="minorHAns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num w:numId="1" w16cid:durableId="1083065371">
    <w:abstractNumId w:val="2"/>
  </w:num>
  <w:num w:numId="2" w16cid:durableId="2084525865">
    <w:abstractNumId w:val="0"/>
  </w:num>
  <w:num w:numId="3" w16cid:durableId="279930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328"/>
    <w:rsid w:val="00020797"/>
    <w:rsid w:val="000418E1"/>
    <w:rsid w:val="000874A9"/>
    <w:rsid w:val="00095F4C"/>
    <w:rsid w:val="000E43CE"/>
    <w:rsid w:val="001143DB"/>
    <w:rsid w:val="0013705B"/>
    <w:rsid w:val="00151BDA"/>
    <w:rsid w:val="001640B5"/>
    <w:rsid w:val="001A49B1"/>
    <w:rsid w:val="001C36E8"/>
    <w:rsid w:val="001E1AEA"/>
    <w:rsid w:val="001F5B4B"/>
    <w:rsid w:val="00200A04"/>
    <w:rsid w:val="0020534E"/>
    <w:rsid w:val="002D5CB2"/>
    <w:rsid w:val="0035384D"/>
    <w:rsid w:val="00365288"/>
    <w:rsid w:val="003A3ADD"/>
    <w:rsid w:val="003A74B7"/>
    <w:rsid w:val="003C6DE0"/>
    <w:rsid w:val="00407CE7"/>
    <w:rsid w:val="00467276"/>
    <w:rsid w:val="004C37C8"/>
    <w:rsid w:val="004F3E3E"/>
    <w:rsid w:val="00547CF3"/>
    <w:rsid w:val="005A2299"/>
    <w:rsid w:val="006335E3"/>
    <w:rsid w:val="006A0C5F"/>
    <w:rsid w:val="006A2474"/>
    <w:rsid w:val="006B6E35"/>
    <w:rsid w:val="0070193C"/>
    <w:rsid w:val="00722328"/>
    <w:rsid w:val="00797477"/>
    <w:rsid w:val="007C1770"/>
    <w:rsid w:val="007D0216"/>
    <w:rsid w:val="00810A19"/>
    <w:rsid w:val="008C3E2A"/>
    <w:rsid w:val="009146B5"/>
    <w:rsid w:val="009634A1"/>
    <w:rsid w:val="0097409A"/>
    <w:rsid w:val="009D0816"/>
    <w:rsid w:val="00A317FC"/>
    <w:rsid w:val="00B43DB4"/>
    <w:rsid w:val="00B45F22"/>
    <w:rsid w:val="00B50CFC"/>
    <w:rsid w:val="00B86DE5"/>
    <w:rsid w:val="00B968D5"/>
    <w:rsid w:val="00BB463E"/>
    <w:rsid w:val="00C40590"/>
    <w:rsid w:val="00C81512"/>
    <w:rsid w:val="00CD1683"/>
    <w:rsid w:val="00D14A6F"/>
    <w:rsid w:val="00D311D1"/>
    <w:rsid w:val="00E66B95"/>
    <w:rsid w:val="00EF0C08"/>
    <w:rsid w:val="00F00CA5"/>
    <w:rsid w:val="00F81AD1"/>
    <w:rsid w:val="00F82795"/>
    <w:rsid w:val="00FA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59465"/>
  <w15:docId w15:val="{B6D99E71-18E6-45D5-92D4-D9D5EA5E2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7CF3"/>
    <w:pPr>
      <w:ind w:left="720"/>
      <w:contextualSpacing/>
    </w:pPr>
  </w:style>
  <w:style w:type="table" w:styleId="TableGrid">
    <w:name w:val="Table Grid"/>
    <w:basedOn w:val="TableNormal"/>
    <w:uiPriority w:val="59"/>
    <w:rsid w:val="00A31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8724E1BB90574C8A6F10327B0CE2D5" ma:contentTypeVersion="18" ma:contentTypeDescription="Create a new document." ma:contentTypeScope="" ma:versionID="06b35926b8f5f4540ca35b2119aea4f0">
  <xsd:schema xmlns:xsd="http://www.w3.org/2001/XMLSchema" xmlns:xs="http://www.w3.org/2001/XMLSchema" xmlns:p="http://schemas.microsoft.com/office/2006/metadata/properties" xmlns:ns2="baa60a88-59d3-42bb-a655-7426b553620a" xmlns:ns3="c2f88751-7a4c-4305-b696-e789f7de0265" targetNamespace="http://schemas.microsoft.com/office/2006/metadata/properties" ma:root="true" ma:fieldsID="1360ac3608d3658a5030a62f1c98bec9" ns2:_="" ns3:_="">
    <xsd:import namespace="baa60a88-59d3-42bb-a655-7426b553620a"/>
    <xsd:import namespace="c2f88751-7a4c-4305-b696-e789f7de02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60a88-59d3-42bb-a655-7426b553620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2b62b5d-70f7-4149-b21a-1bd7f681f078}" ma:internalName="TaxCatchAll" ma:showField="CatchAllData" ma:web="baa60a88-59d3-42bb-a655-7426b55362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f88751-7a4c-4305-b696-e789f7de02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3097a73-77bc-4157-a05a-33c0e63789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D2AEA3-0EE2-4299-A9C1-7632A25D4D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A82983-6DE5-411D-AE7B-8E53E7614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a60a88-59d3-42bb-a655-7426b553620a"/>
    <ds:schemaRef ds:uri="c2f88751-7a4c-4305-b696-e789f7de02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VHU VanPTT</cp:lastModifiedBy>
  <cp:revision>5</cp:revision>
  <cp:lastPrinted>2019-12-17T08:10:00Z</cp:lastPrinted>
  <dcterms:created xsi:type="dcterms:W3CDTF">2024-05-07T04:46:00Z</dcterms:created>
  <dcterms:modified xsi:type="dcterms:W3CDTF">2024-07-30T03:49:00Z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bed5b5a99e5395325c529740828209a2f8faa5a728c1fbb5b6e7cdc727930f95</vt:lpwstr>
  </property>
  <property fmtid="{D5CDD505-2E9C-101B-9397-08002B2CF9AE}" pid="3" name="MSIP_Label_defa4170-0d19-0005-0004-bc88714345d2_Enabled">
    <vt:lpwstr>true</vt:lpwstr>
  </property>
  <property fmtid="{D5CDD505-2E9C-101B-9397-08002B2CF9AE}" pid="4" name="MSIP_Label_defa4170-0d19-0005-0004-bc88714345d2_SetDate">
    <vt:lpwstr>2024-05-07T01:07:57Z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iteId">
    <vt:lpwstr>6e1ad56a-c4c5-4d4b-b30b-11824baa419a</vt:lpwstr>
  </property>
  <property fmtid="{D5CDD505-2E9C-101B-9397-08002B2CF9AE}" pid="8" name="MSIP_Label_defa4170-0d19-0005-0004-bc88714345d2_ActionId">
    <vt:lpwstr>f9744c70-c514-4fc5-b9fa-c45ef3be3490</vt:lpwstr>
  </property>
  <property fmtid="{D5CDD505-2E9C-101B-9397-08002B2CF9AE}" pid="9" name="MSIP_Label_defa4170-0d19-0005-0004-bc88714345d2_ContentBits">
    <vt:lpwstr>0</vt:lpwstr>
  </property>
</Properties>
</file>